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4467" w14:textId="06A8A8F6" w:rsidR="00D075CF" w:rsidRDefault="003D189C" w:rsidP="00D075C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0F66AB34" wp14:editId="70C2A874">
            <wp:extent cx="1097280" cy="1097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A058" w14:textId="5125110A" w:rsidR="00D075CF" w:rsidRPr="00D075CF" w:rsidRDefault="00D075CF" w:rsidP="00D075C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D075CF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Belsize Square Synagogue</w:t>
      </w:r>
    </w:p>
    <w:p w14:paraId="0BA111D0" w14:textId="3778BB54" w:rsidR="00D075CF" w:rsidRPr="00D075CF" w:rsidRDefault="00D075CF" w:rsidP="00D075C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D075CF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BSS Cheder - Code of Conduct</w:t>
      </w:r>
    </w:p>
    <w:p w14:paraId="7F03D4C1" w14:textId="77777777" w:rsidR="00D075CF" w:rsidRDefault="00D075CF" w:rsidP="00885136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</w:p>
    <w:p w14:paraId="7D3E432B" w14:textId="5753F1D2" w:rsidR="00885136" w:rsidRPr="00885136" w:rsidRDefault="00885136" w:rsidP="003D189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88513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All </w:t>
      </w:r>
      <w:r w:rsidR="003D189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s</w:t>
      </w:r>
      <w:r w:rsidRPr="0088513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taff</w:t>
      </w:r>
      <w:r w:rsidR="003D189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and volunteers</w:t>
      </w:r>
      <w:r w:rsidR="0047727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Pr="0088513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at </w:t>
      </w:r>
      <w:r w:rsidRPr="0030220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Belsize Square Synagogue’s Cheder</w:t>
      </w:r>
      <w:r w:rsidR="0047727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, whether paid or voluntary, are expected to </w:t>
      </w:r>
      <w:r w:rsidRPr="0030220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adopt</w:t>
      </w:r>
      <w:r w:rsidRPr="0088513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the following Code of </w:t>
      </w:r>
      <w:r w:rsidRPr="0030220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Conduct:</w:t>
      </w:r>
    </w:p>
    <w:p w14:paraId="58A3CDB1" w14:textId="19A2E5DD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aim to provide the highest standards of</w:t>
      </w:r>
      <w:r w:rsidRPr="0030220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Jewish</w:t>
      </w:r>
      <w:r w:rsidR="0030220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</w:t>
      </w:r>
      <w:r w:rsidRPr="0088513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30220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Belsize </w:t>
      </w:r>
      <w:r w:rsidRPr="0088513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education</w:t>
      </w:r>
    </w:p>
    <w:p w14:paraId="1F16EFEC" w14:textId="581B6078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respect each other as individuals and each other’s role within the </w:t>
      </w:r>
      <w:r w:rsidRPr="0030220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Cheder</w:t>
      </w:r>
    </w:p>
    <w:p w14:paraId="4DFEE46F" w14:textId="2D50BFED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>We maintain confidentiality</w:t>
      </w:r>
    </w:p>
    <w:p w14:paraId="468E5CE7" w14:textId="412C2318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We are knowledgeable about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Belsize Square Synagogue and 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>its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Cheder</w:t>
      </w:r>
      <w:r w:rsidR="00D075C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as well as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philosophy and aims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to which the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Cheder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is committed</w:t>
      </w:r>
    </w:p>
    <w:p w14:paraId="5E8ED6F1" w14:textId="4F89A1C2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>We are mindful of our ‘Duty of Care’</w:t>
      </w:r>
      <w:r w:rsidR="00D075CF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>as professionals</w:t>
      </w:r>
      <w:r w:rsidR="00D075CF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 xml:space="preserve"> working with children and young people</w:t>
      </w:r>
      <w:r w:rsidR="00D075CF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and we protect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 xml:space="preserve"> them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and keep them safe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the best of our ability</w:t>
      </w:r>
      <w:r w:rsidR="00FD3083">
        <w:rPr>
          <w:rFonts w:ascii="Arial" w:eastAsia="Times New Roman" w:hAnsi="Arial" w:cs="Arial"/>
          <w:sz w:val="28"/>
          <w:szCs w:val="28"/>
          <w:lang w:eastAsia="en-GB"/>
        </w:rPr>
        <w:t xml:space="preserve"> and in accordance with the Synagogue’s Safeguarding policy</w:t>
      </w:r>
    </w:p>
    <w:p w14:paraId="28D8D144" w14:textId="08A63764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>We are positive with children, parents and colleagues</w:t>
      </w:r>
    </w:p>
    <w:p w14:paraId="20E0DEE5" w14:textId="3A20A659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We </w:t>
      </w:r>
      <w:proofErr w:type="gramStart"/>
      <w:r w:rsidRPr="00885136">
        <w:rPr>
          <w:rFonts w:ascii="Arial" w:eastAsia="Times New Roman" w:hAnsi="Arial" w:cs="Arial"/>
          <w:sz w:val="28"/>
          <w:szCs w:val="28"/>
          <w:lang w:eastAsia="en-GB"/>
        </w:rPr>
        <w:t>conduct ourselves courteously and respectfully at all times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>, considering alternatives before we say, “No”</w:t>
      </w:r>
    </w:p>
    <w:p w14:paraId="072FAD03" w14:textId="3146332F" w:rsidR="00845F95" w:rsidRDefault="00845F95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We attend Safeguarding training and develop ourselves professionally </w:t>
      </w:r>
    </w:p>
    <w:p w14:paraId="6DD3ABB7" w14:textId="1E1ADA26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We support and assist 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 xml:space="preserve">our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colleagues</w:t>
      </w:r>
      <w:r>
        <w:rPr>
          <w:rFonts w:ascii="Arial" w:eastAsia="Times New Roman" w:hAnsi="Arial" w:cs="Arial"/>
          <w:sz w:val="28"/>
          <w:szCs w:val="28"/>
          <w:lang w:eastAsia="en-GB"/>
        </w:rPr>
        <w:t>, regardless of their role within the Cheder</w:t>
      </w:r>
    </w:p>
    <w:p w14:paraId="6C6F71FB" w14:textId="6E0F5FB9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>We set a good example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>, carrying out mitzvot, doing to others as we would wish them to do to us</w:t>
      </w:r>
      <w:r w:rsidR="00D075CF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 xml:space="preserve"> and being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positive role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>-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models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for our pupils</w:t>
      </w:r>
    </w:p>
    <w:p w14:paraId="35C28BDB" w14:textId="5F052AAD" w:rsidR="00885136" w:rsidRP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We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play our part in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maintain</w:t>
      </w:r>
      <w:r>
        <w:rPr>
          <w:rFonts w:ascii="Arial" w:eastAsia="Times New Roman" w:hAnsi="Arial" w:cs="Arial"/>
          <w:sz w:val="28"/>
          <w:szCs w:val="28"/>
          <w:lang w:eastAsia="en-GB"/>
        </w:rPr>
        <w:t>ing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 a tidy and well-organised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Cheder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and </w:t>
      </w:r>
      <w:r>
        <w:rPr>
          <w:rFonts w:ascii="Arial" w:eastAsia="Times New Roman" w:hAnsi="Arial" w:cs="Arial"/>
          <w:sz w:val="28"/>
          <w:szCs w:val="28"/>
          <w:lang w:eastAsia="en-GB"/>
        </w:rPr>
        <w:t>Synagogue building</w:t>
      </w:r>
    </w:p>
    <w:p w14:paraId="4ABE9BE5" w14:textId="166690D2" w:rsidR="00885136" w:rsidRDefault="00885136" w:rsidP="00885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en-GB"/>
        </w:rPr>
      </w:pPr>
      <w:r w:rsidRPr="00885136">
        <w:rPr>
          <w:rFonts w:ascii="Arial" w:eastAsia="Times New Roman" w:hAnsi="Arial" w:cs="Arial"/>
          <w:sz w:val="28"/>
          <w:szCs w:val="28"/>
          <w:lang w:eastAsia="en-GB"/>
        </w:rPr>
        <w:t xml:space="preserve">We speak correctly in the voice of </w:t>
      </w:r>
      <w:r>
        <w:rPr>
          <w:rFonts w:ascii="Arial" w:eastAsia="Times New Roman" w:hAnsi="Arial" w:cs="Arial"/>
          <w:sz w:val="28"/>
          <w:szCs w:val="28"/>
          <w:lang w:eastAsia="en-GB"/>
        </w:rPr>
        <w:t>Jewish</w:t>
      </w:r>
      <w:r w:rsidR="0030220C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Belsize </w:t>
      </w:r>
      <w:r w:rsidRPr="00885136">
        <w:rPr>
          <w:rFonts w:ascii="Arial" w:eastAsia="Times New Roman" w:hAnsi="Arial" w:cs="Arial"/>
          <w:sz w:val="28"/>
          <w:szCs w:val="28"/>
          <w:lang w:eastAsia="en-GB"/>
        </w:rPr>
        <w:t>education</w:t>
      </w:r>
    </w:p>
    <w:p w14:paraId="0D6F7550" w14:textId="46D0C6FD" w:rsidR="00885136" w:rsidRPr="00885136" w:rsidRDefault="00885136" w:rsidP="0088513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bookmarkStart w:id="0" w:name="_GoBack"/>
      <w:bookmarkEnd w:id="0"/>
      <w:r w:rsidRPr="0030220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Caroline Loison</w:t>
      </w:r>
      <w:r w:rsidRPr="0088513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br/>
      </w:r>
      <w:r w:rsidRPr="0030220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Head of Cheder</w:t>
      </w:r>
      <w:r w:rsidR="00D075C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and Youth</w:t>
      </w:r>
    </w:p>
    <w:p w14:paraId="07F43EBB" w14:textId="29FF8861" w:rsidR="00885136" w:rsidRPr="00885136" w:rsidRDefault="00D075CF" w:rsidP="00885136">
      <w:pPr>
        <w:spacing w:before="24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September</w:t>
      </w:r>
      <w:r w:rsidR="00885136" w:rsidRPr="0030220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2021</w:t>
      </w:r>
    </w:p>
    <w:sectPr w:rsidR="00885136" w:rsidRPr="00885136" w:rsidSect="00D075C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2C7A"/>
    <w:multiLevelType w:val="multilevel"/>
    <w:tmpl w:val="E4AAE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84AEB"/>
    <w:multiLevelType w:val="multilevel"/>
    <w:tmpl w:val="A37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36"/>
    <w:rsid w:val="0024197F"/>
    <w:rsid w:val="0030220C"/>
    <w:rsid w:val="00310B61"/>
    <w:rsid w:val="00345680"/>
    <w:rsid w:val="003D189C"/>
    <w:rsid w:val="0047727A"/>
    <w:rsid w:val="00845F95"/>
    <w:rsid w:val="00885136"/>
    <w:rsid w:val="00D075CF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98AB"/>
  <w15:chartTrackingRefBased/>
  <w15:docId w15:val="{008F6D04-8FA8-4CD6-80F5-38CAF6C5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1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5136"/>
    <w:rPr>
      <w:i/>
      <w:iCs/>
    </w:rPr>
  </w:style>
  <w:style w:type="character" w:styleId="Strong">
    <w:name w:val="Strong"/>
    <w:basedOn w:val="DefaultParagraphFont"/>
    <w:uiPriority w:val="22"/>
    <w:qFormat/>
    <w:rsid w:val="00885136"/>
    <w:rPr>
      <w:b/>
      <w:bCs/>
    </w:rPr>
  </w:style>
  <w:style w:type="paragraph" w:customStyle="1" w:styleId="subnavlistitem">
    <w:name w:val="subnav__list__item"/>
    <w:basedOn w:val="Normal"/>
    <w:rsid w:val="0088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5136"/>
    <w:rPr>
      <w:color w:val="0000FF"/>
      <w:u w:val="single"/>
    </w:rPr>
  </w:style>
  <w:style w:type="paragraph" w:customStyle="1" w:styleId="footertext">
    <w:name w:val="footer__text"/>
    <w:basedOn w:val="Normal"/>
    <w:rsid w:val="0088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seperator">
    <w:name w:val="footer__seperator"/>
    <w:basedOn w:val="DefaultParagraphFont"/>
    <w:rsid w:val="0088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Loison</dc:creator>
  <cp:keywords/>
  <dc:description/>
  <cp:lastModifiedBy>Lee Taylor</cp:lastModifiedBy>
  <cp:revision>2</cp:revision>
  <dcterms:created xsi:type="dcterms:W3CDTF">2021-10-19T15:56:00Z</dcterms:created>
  <dcterms:modified xsi:type="dcterms:W3CDTF">2021-10-19T15:56:00Z</dcterms:modified>
</cp:coreProperties>
</file>